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94C30" w:rsidRDefault="00994C30" w:rsidP="00994C30">
      <w:pPr>
        <w:spacing w:line="480" w:lineRule="auto"/>
        <w:jc w:val="center"/>
        <w:rPr>
          <w:rFonts w:ascii="Times New Roman" w:hAnsi="Times New Roman" w:cs="Times New Roman"/>
          <w:sz w:val="24"/>
          <w:szCs w:val="24"/>
        </w:rPr>
      </w:pPr>
    </w:p>
    <w:p w:rsidR="00943E12" w:rsidRPr="00994C30" w:rsidRDefault="00943E12" w:rsidP="00994C30">
      <w:pPr>
        <w:spacing w:line="480" w:lineRule="auto"/>
        <w:jc w:val="center"/>
        <w:rPr>
          <w:rFonts w:ascii="Times New Roman" w:hAnsi="Times New Roman" w:cs="Times New Roman"/>
          <w:sz w:val="24"/>
          <w:szCs w:val="24"/>
        </w:rPr>
      </w:pPr>
      <w:r w:rsidRPr="00994C30">
        <w:rPr>
          <w:rFonts w:ascii="Times New Roman" w:hAnsi="Times New Roman" w:cs="Times New Roman"/>
          <w:sz w:val="24"/>
          <w:szCs w:val="24"/>
        </w:rPr>
        <w:t>Book Review: “</w:t>
      </w:r>
      <w:r w:rsidR="00994C30">
        <w:rPr>
          <w:rFonts w:ascii="Times New Roman" w:hAnsi="Times New Roman" w:cs="Times New Roman"/>
          <w:sz w:val="24"/>
          <w:szCs w:val="24"/>
        </w:rPr>
        <w:t>The L</w:t>
      </w:r>
      <w:r w:rsidRPr="00994C30">
        <w:rPr>
          <w:rFonts w:ascii="Times New Roman" w:hAnsi="Times New Roman" w:cs="Times New Roman"/>
          <w:sz w:val="24"/>
          <w:szCs w:val="24"/>
        </w:rPr>
        <w:t>eader who had no Title” by Robin Sharma.</w:t>
      </w:r>
    </w:p>
    <w:p w:rsidR="00994C30" w:rsidRPr="00994C30" w:rsidRDefault="00994C30" w:rsidP="00994C30">
      <w:pPr>
        <w:spacing w:line="480" w:lineRule="auto"/>
        <w:jc w:val="center"/>
        <w:rPr>
          <w:rFonts w:ascii="Times New Roman" w:hAnsi="Times New Roman" w:cs="Times New Roman"/>
          <w:sz w:val="24"/>
          <w:szCs w:val="24"/>
        </w:rPr>
      </w:pPr>
      <w:r w:rsidRPr="00994C30">
        <w:rPr>
          <w:rFonts w:ascii="Times New Roman" w:hAnsi="Times New Roman" w:cs="Times New Roman"/>
          <w:sz w:val="24"/>
          <w:szCs w:val="24"/>
        </w:rPr>
        <w:t>Name.</w:t>
      </w:r>
    </w:p>
    <w:p w:rsidR="00994C30" w:rsidRPr="00994C30" w:rsidRDefault="00994C30" w:rsidP="00994C30">
      <w:pPr>
        <w:spacing w:line="480" w:lineRule="auto"/>
        <w:jc w:val="center"/>
        <w:rPr>
          <w:rFonts w:ascii="Times New Roman" w:hAnsi="Times New Roman" w:cs="Times New Roman"/>
          <w:sz w:val="24"/>
          <w:szCs w:val="24"/>
        </w:rPr>
      </w:pPr>
      <w:r w:rsidRPr="00994C30">
        <w:rPr>
          <w:rFonts w:ascii="Times New Roman" w:hAnsi="Times New Roman" w:cs="Times New Roman"/>
          <w:sz w:val="24"/>
          <w:szCs w:val="24"/>
        </w:rPr>
        <w:t>Institution.</w:t>
      </w:r>
    </w:p>
    <w:p w:rsidR="00994C30" w:rsidRPr="00994C30" w:rsidRDefault="00994C30" w:rsidP="00994C30">
      <w:pPr>
        <w:spacing w:line="480" w:lineRule="auto"/>
        <w:jc w:val="center"/>
        <w:rPr>
          <w:rFonts w:ascii="Times New Roman" w:hAnsi="Times New Roman" w:cs="Times New Roman"/>
          <w:sz w:val="24"/>
          <w:szCs w:val="24"/>
        </w:rPr>
      </w:pPr>
      <w:r w:rsidRPr="00994C30">
        <w:rPr>
          <w:rFonts w:ascii="Times New Roman" w:hAnsi="Times New Roman" w:cs="Times New Roman"/>
          <w:sz w:val="24"/>
          <w:szCs w:val="24"/>
        </w:rPr>
        <w:t>Date.</w:t>
      </w:r>
    </w:p>
    <w:p w:rsidR="00994C30" w:rsidRDefault="00994C30" w:rsidP="00994C30">
      <w:pPr>
        <w:spacing w:line="480" w:lineRule="auto"/>
        <w:rPr>
          <w:rFonts w:ascii="Times New Roman" w:hAnsi="Times New Roman" w:cs="Times New Roman"/>
          <w:sz w:val="24"/>
          <w:szCs w:val="24"/>
        </w:rPr>
      </w:pPr>
    </w:p>
    <w:p w:rsidR="00994C30" w:rsidRDefault="00994C30" w:rsidP="00994C30">
      <w:pPr>
        <w:spacing w:line="480" w:lineRule="auto"/>
        <w:rPr>
          <w:rFonts w:ascii="Times New Roman" w:hAnsi="Times New Roman" w:cs="Times New Roman"/>
          <w:sz w:val="24"/>
          <w:szCs w:val="24"/>
        </w:rPr>
      </w:pPr>
    </w:p>
    <w:p w:rsidR="00994C30" w:rsidRDefault="00994C30" w:rsidP="00994C30">
      <w:pPr>
        <w:spacing w:line="480" w:lineRule="auto"/>
        <w:rPr>
          <w:rFonts w:ascii="Times New Roman" w:hAnsi="Times New Roman" w:cs="Times New Roman"/>
          <w:sz w:val="24"/>
          <w:szCs w:val="24"/>
        </w:rPr>
      </w:pPr>
    </w:p>
    <w:p w:rsidR="00994C30" w:rsidRDefault="00994C30" w:rsidP="00994C30">
      <w:pPr>
        <w:spacing w:line="480" w:lineRule="auto"/>
        <w:rPr>
          <w:rFonts w:ascii="Times New Roman" w:hAnsi="Times New Roman" w:cs="Times New Roman"/>
          <w:sz w:val="24"/>
          <w:szCs w:val="24"/>
        </w:rPr>
      </w:pPr>
    </w:p>
    <w:p w:rsidR="00994C30" w:rsidRPr="00994C30" w:rsidRDefault="00994C30" w:rsidP="00994C30">
      <w:pPr>
        <w:spacing w:line="480" w:lineRule="auto"/>
        <w:rPr>
          <w:rFonts w:ascii="Times New Roman" w:hAnsi="Times New Roman" w:cs="Times New Roman"/>
          <w:sz w:val="24"/>
          <w:szCs w:val="24"/>
        </w:rPr>
      </w:pPr>
    </w:p>
    <w:p w:rsidR="00994C30" w:rsidRPr="00994C30" w:rsidRDefault="00994C30" w:rsidP="00994C30">
      <w:pPr>
        <w:spacing w:line="480" w:lineRule="auto"/>
        <w:ind w:firstLine="720"/>
        <w:jc w:val="center"/>
        <w:rPr>
          <w:rFonts w:ascii="Times New Roman" w:hAnsi="Times New Roman" w:cs="Times New Roman"/>
          <w:b/>
          <w:sz w:val="24"/>
          <w:szCs w:val="24"/>
        </w:rPr>
      </w:pPr>
      <w:r w:rsidRPr="00994C30">
        <w:rPr>
          <w:rFonts w:ascii="Times New Roman" w:hAnsi="Times New Roman" w:cs="Times New Roman"/>
          <w:b/>
          <w:sz w:val="24"/>
          <w:szCs w:val="24"/>
        </w:rPr>
        <w:lastRenderedPageBreak/>
        <w:t>Overview.</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 xml:space="preserve">Robin Sharma is a Canadian Author as well as a motivational speaker and his themes mainly revolve around leadership. Robin Sharma was born on 16th June 1964 in Canada, and besides being an author and a motivational speaker, he also worked as a litigation lawyer until the age of 23.As a lawyer, he was able to gain critical knowledge on different occurrences in criminal justice. Robin Sharma is credited for his authorship and sensitivity in leadership aspects, and he is celebrated from writing books such as; "The Monk who sold his Ferrari," "The Greatness Guide" "Mega living" and "The Leader who has no Title" among other leadership texts. Robin Sharma had the credibility of writing the book "the Leader Who had no title" and other related texts due to his extensive experience in leadership theories and practice. </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 xml:space="preserve"> Robin has arguably been sharing leadership secrets with Fortune 500 companies and other superrich organizations for 15 years, and hence, his experience in effective leadership styles is extensive. (Robin, 2010). Robin is arguably one of the most sought leadership advisers in the globe and the book "The Leader Who had no Title" is essential for both individuals as well as organizations which intent to break the chains of ineffective leadership and failure to achieve the set goals and objectives. "The Leader who had no Title" mainly focuses on individuals who feel inferior in leadership and asserts that all people are potential leaders and that they have to believe in their capabilities. The book focuses on all areas of development such as personal and business life and asserts that we must depict leadership at interpersonal, interpersonal and corporate Levels. It can be asserted that Sharma focused on both self-leadership and corporate leadership as his primary themes. Robin Sharma argues that all effective leaders must understand how to work, interact and influence others, must be ready to seize opportunities, use creativity </w:t>
      </w:r>
      <w:r w:rsidRPr="00994C30">
        <w:rPr>
          <w:rFonts w:ascii="Times New Roman" w:hAnsi="Times New Roman" w:cs="Times New Roman"/>
          <w:sz w:val="24"/>
          <w:szCs w:val="24"/>
        </w:rPr>
        <w:lastRenderedPageBreak/>
        <w:t>and innovation, must have a dynamic mindset and must be physically and mentally strong. Sharma presents his recommended leadership aspects in the eight chapters of his book.</w:t>
      </w:r>
    </w:p>
    <w:p w:rsidR="00994C30" w:rsidRPr="00994C30" w:rsidRDefault="00994C30" w:rsidP="00994C30">
      <w:pPr>
        <w:spacing w:line="480" w:lineRule="auto"/>
        <w:ind w:firstLine="720"/>
        <w:jc w:val="center"/>
        <w:rPr>
          <w:rFonts w:ascii="Times New Roman" w:hAnsi="Times New Roman" w:cs="Times New Roman"/>
          <w:b/>
          <w:sz w:val="24"/>
          <w:szCs w:val="24"/>
        </w:rPr>
      </w:pPr>
      <w:r w:rsidRPr="00994C30">
        <w:rPr>
          <w:rFonts w:ascii="Times New Roman" w:hAnsi="Times New Roman" w:cs="Times New Roman"/>
          <w:b/>
          <w:sz w:val="24"/>
          <w:szCs w:val="24"/>
        </w:rPr>
        <w:t>Summary.</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Chapter one is titled "Leadership and Success are your birthright," and in this chapter, Robin asserts that every single person has the right and the capability of being a leader an also being successful. The author relies on personal experiences of a charter named "Blake Davis" who lost his parents at a young age, struggled in getting a good job but soldiered on till he became a successful member of the army. In this case, the author asserts that all leaders must use the challenges they face as their stepping stones to great opportunities and success in life.</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Chapter two is titled "My meeting with a leadership mentor," and this still extends the story of Blake Davis and his road to success. Robin uses Blake to present the assertion that mentorship is a very crucial aspect of leadership. The author focuses on the desire to create relationships, customer service, teamwork, connections and adherence to organizational mission and values. As asserted, we all require the right mentors, and through them, it becomes imperative to achieve milestones in leadership aspects.</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 xml:space="preserve">Chapter three is titled "the sad costs of mediocrity and the spectacular rewards of leadership mastery."In the chapter, the author asserts that all human beings should be ready to accommodate new ideas, be exposed and train themselves on the most effective leadership qualities as well as perspectives (Robin, 2010). It is also evident that all people can become leaders and this is not only a practice for CEO's military agents and national leaders. The author uses the phrase "leadership is for everyone, "and when adopted, it is possible to change our </w:t>
      </w:r>
      <w:r w:rsidRPr="00994C30">
        <w:rPr>
          <w:rFonts w:ascii="Times New Roman" w:hAnsi="Times New Roman" w:cs="Times New Roman"/>
          <w:sz w:val="24"/>
          <w:szCs w:val="24"/>
        </w:rPr>
        <w:lastRenderedPageBreak/>
        <w:t>personalities, the business world and the entire operations of the society (Robin, 2010). Inspiration is also regarded as a very central requirement for all prospective leaders.</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 xml:space="preserve">Chapter 4 is titled "you need no title to be a leader," and it is closely connected to chapter five which presents the basic rules for one to be a successful and an effective leader at all levels and also affirms that we must all encounter changes in our leadership process. Chapter four affirms the concept of self-leadership, and as the author argues, personal discipline can lead to someone leading masses. The chapter also highlights five basic rules to effective leadership and these are; innovation, mastery authenticity, guts, and ethics. The author also argues that we all need instant action steps in execution our </w:t>
      </w:r>
      <w:r w:rsidR="008E2C84" w:rsidRPr="00994C30">
        <w:rPr>
          <w:rFonts w:ascii="Times New Roman" w:hAnsi="Times New Roman" w:cs="Times New Roman"/>
          <w:sz w:val="24"/>
          <w:szCs w:val="24"/>
        </w:rPr>
        <w:t>leadership. As</w:t>
      </w:r>
      <w:r w:rsidRPr="00994C30">
        <w:rPr>
          <w:rFonts w:ascii="Times New Roman" w:hAnsi="Times New Roman" w:cs="Times New Roman"/>
          <w:sz w:val="24"/>
          <w:szCs w:val="24"/>
        </w:rPr>
        <w:t xml:space="preserve"> chapter five hints, all effective leaders encounter challenges, and it is these turbulent times that make them successful. The chapter also hints that we must prioritize, seek opportunities and respond to challenges to be effective leaders.</w:t>
      </w:r>
    </w:p>
    <w:p w:rsid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Chapter six recommends for the creation of strong relationships and connections to be successful leaders. As hinted, humans learn from one another and hence, when strong relationships are created, it becomes easy to strengthen one's strengths, learn weaknesses and seek ways of overcoming fears. In creating strong relations, human beings are advised to be helpful, understanding, and social and to act as nurturers. Chapter seven states that before leading masses, we should first depict personal leadership traits as well as greatness. Effective leadership is arguably created through learning, affirmation, visualization, goal setting, and exercising. The last chapter affirms that we can also be leaders and this can be achieved through discipline.</w:t>
      </w:r>
    </w:p>
    <w:p w:rsidR="00994C30" w:rsidRDefault="00994C30" w:rsidP="00994C30">
      <w:pPr>
        <w:spacing w:line="480" w:lineRule="auto"/>
        <w:ind w:firstLine="720"/>
        <w:rPr>
          <w:rFonts w:ascii="Times New Roman" w:hAnsi="Times New Roman" w:cs="Times New Roman"/>
          <w:sz w:val="24"/>
          <w:szCs w:val="24"/>
        </w:rPr>
      </w:pPr>
    </w:p>
    <w:p w:rsidR="00994C30" w:rsidRPr="00994C30" w:rsidRDefault="00994C30" w:rsidP="00994C30">
      <w:pPr>
        <w:spacing w:line="480" w:lineRule="auto"/>
        <w:ind w:firstLine="720"/>
        <w:rPr>
          <w:rFonts w:ascii="Times New Roman" w:hAnsi="Times New Roman" w:cs="Times New Roman"/>
          <w:sz w:val="24"/>
          <w:szCs w:val="24"/>
        </w:rPr>
      </w:pPr>
    </w:p>
    <w:p w:rsidR="00994C30" w:rsidRPr="00994C30" w:rsidRDefault="00994C30" w:rsidP="00994C30">
      <w:pPr>
        <w:spacing w:line="480" w:lineRule="auto"/>
        <w:ind w:firstLine="720"/>
        <w:jc w:val="center"/>
        <w:rPr>
          <w:rFonts w:ascii="Times New Roman" w:hAnsi="Times New Roman" w:cs="Times New Roman"/>
          <w:b/>
          <w:sz w:val="24"/>
          <w:szCs w:val="24"/>
        </w:rPr>
      </w:pPr>
      <w:r w:rsidRPr="00994C30">
        <w:rPr>
          <w:rFonts w:ascii="Times New Roman" w:hAnsi="Times New Roman" w:cs="Times New Roman"/>
          <w:b/>
          <w:sz w:val="24"/>
          <w:szCs w:val="24"/>
        </w:rPr>
        <w:lastRenderedPageBreak/>
        <w:t>Evaluation of major points.</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From a personal standpoint, it is apparent that the major conclusion presented in the book is that self- leadership forms the foundation of effective organizational leadership. Robin asserts that leaders are the people who try doing things that failures do not like doing and hence, there is an assertion that leadership starts with oneself (Robin, 2010). To be a leader, one does not require a title but has to depict courage, innovation and the desire to be outstanding. It is also evident that challenges at both personal and business levels make us strong leaders and hence, we should strive to use opportunities and take risks rather than giving up. In most cases, people achieve higher social status due to connections and relationships, and these are some basic steps recommended in the book. As such, it is evident that the conclusions of the book are relevant, reliable as well as valid at both personal and corporate levels.</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Apparently, the book connects closely with theories of leadership discussed in the course with a critical focus on traits theory, behavioral theory as well as the transformational leadership. The traits theory asserts that leaders are born, and also people can learn leadership qualities throughout their lives. This theory is supported by the case of Blake Davis who had to withstand the challenges of his upbringing to become successful. The theory is also supported by chapter one which states that all people can become leaders and uses the phrase "leadership and success are your birthright" (Robin, 2010). The behavioral theory is also supported by the text with acknowledgment that all leaders must depict characters that are developmental. The book recommends for creativity, innovativeness, risk-taking as some primary elements of effective leadership. The book also recommends mentorship and interrelationships and this links closely with the transformational leadership theory which asserts that all great leaders are created through relationships, trust, intrinsic and extrinsic motivation.</w:t>
      </w:r>
    </w:p>
    <w:p w:rsidR="00994C30" w:rsidRP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lastRenderedPageBreak/>
        <w:t>The book creates a new picture on the study on leadership through an exemplification of the concept of self-leadership. From the general perspective, people think that leadership involves directing, controlling and guiding masses but the book clarifies that leadership can be achieved at both personal and interpersonal levels and that we can be our own leaders. The book has been reviewed and criticized by different authors, and Prof M.S Rao who is a leadership consultation in India is one of its chief critics. Rao states that the text aids people to acknowledge their leadership capabilities regardless of their hierarchical levels in organizations hence it should be used in all organizations. Rao also states that the book has repetition as its main flaw with reference to the concept of self-leadership which is repeated in all the eight chapters (Rao, 2010). Rao also classifies the books a motivational and not a corporate piece but still appreciates its credibility in improving leadership aspects among people and organizations.</w:t>
      </w:r>
    </w:p>
    <w:p w:rsidR="00994C30" w:rsidRPr="00994C30" w:rsidRDefault="00994C30" w:rsidP="00994C30">
      <w:pPr>
        <w:spacing w:line="480" w:lineRule="auto"/>
        <w:ind w:firstLine="720"/>
        <w:jc w:val="center"/>
        <w:rPr>
          <w:rFonts w:ascii="Times New Roman" w:hAnsi="Times New Roman" w:cs="Times New Roman"/>
          <w:b/>
          <w:sz w:val="24"/>
          <w:szCs w:val="24"/>
        </w:rPr>
      </w:pPr>
      <w:r w:rsidRPr="00994C30">
        <w:rPr>
          <w:rFonts w:ascii="Times New Roman" w:hAnsi="Times New Roman" w:cs="Times New Roman"/>
          <w:b/>
          <w:sz w:val="24"/>
          <w:szCs w:val="24"/>
        </w:rPr>
        <w:t>Applicability.</w:t>
      </w:r>
    </w:p>
    <w:p w:rsidR="00994C30" w:rsidRDefault="00994C30" w:rsidP="00994C30">
      <w:pPr>
        <w:spacing w:line="480" w:lineRule="auto"/>
        <w:ind w:firstLine="720"/>
        <w:rPr>
          <w:rFonts w:ascii="Times New Roman" w:hAnsi="Times New Roman" w:cs="Times New Roman"/>
          <w:sz w:val="24"/>
          <w:szCs w:val="24"/>
        </w:rPr>
      </w:pPr>
      <w:r w:rsidRPr="00994C30">
        <w:rPr>
          <w:rFonts w:ascii="Times New Roman" w:hAnsi="Times New Roman" w:cs="Times New Roman"/>
          <w:sz w:val="24"/>
          <w:szCs w:val="24"/>
        </w:rPr>
        <w:t xml:space="preserve">The content in this book is very relevant in criminal justice, and this can be borrowed from the emphasis on self-leadership. It is evident that all criminal justice professionals require discipline in their operations and this book underscores the relevance of self-leadership. Also, criminal justice professionals are ranked in a hierarchical order, and by using concepts from the book such as innovation, creativity, discipline, relationships, and connections among others, it is possible to scale higher levels in the profession. The leadership principles recommended in the book can also be used at a personal level; at school and job. As students, we are required to depict leadership traits and exercise them throughout the entire course, and this prepares us to effectively adjust to the job market as leaders and not followers. Robin Sharma's book "The leader who had no Title" is, therefore, a very reliable tool for leadership at both personal and corporate levels. </w:t>
      </w:r>
    </w:p>
    <w:p w:rsidR="00653B78" w:rsidRPr="00994C30" w:rsidRDefault="00653B78" w:rsidP="00994C30">
      <w:pPr>
        <w:spacing w:line="480" w:lineRule="auto"/>
        <w:ind w:left="720" w:hanging="720"/>
        <w:jc w:val="center"/>
        <w:rPr>
          <w:rFonts w:ascii="Times New Roman" w:hAnsi="Times New Roman" w:cs="Times New Roman"/>
          <w:color w:val="222222"/>
          <w:sz w:val="24"/>
          <w:szCs w:val="24"/>
          <w:shd w:val="clear" w:color="auto" w:fill="FFFFFF"/>
        </w:rPr>
      </w:pPr>
    </w:p>
    <w:p w:rsidR="00994C30" w:rsidRDefault="00994C30" w:rsidP="00994C30">
      <w:pPr>
        <w:spacing w:line="480" w:lineRule="auto"/>
        <w:ind w:left="720" w:hanging="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References.</w:t>
      </w:r>
    </w:p>
    <w:p w:rsidR="00994C30" w:rsidRDefault="00653B78" w:rsidP="00994C30">
      <w:pPr>
        <w:spacing w:line="480" w:lineRule="auto"/>
        <w:ind w:left="720" w:hanging="720"/>
        <w:rPr>
          <w:rFonts w:ascii="Times New Roman" w:hAnsi="Times New Roman" w:cs="Times New Roman"/>
          <w:i/>
          <w:color w:val="000000"/>
          <w:sz w:val="24"/>
          <w:szCs w:val="24"/>
          <w:shd w:val="clear" w:color="auto" w:fill="FFFFFF"/>
        </w:rPr>
      </w:pPr>
      <w:r w:rsidRPr="00994C30">
        <w:rPr>
          <w:rFonts w:ascii="Times New Roman" w:hAnsi="Times New Roman" w:cs="Times New Roman"/>
          <w:color w:val="000000"/>
          <w:sz w:val="24"/>
          <w:szCs w:val="24"/>
          <w:shd w:val="clear" w:color="auto" w:fill="FFFFFF"/>
        </w:rPr>
        <w:t xml:space="preserve">Rao, M. </w:t>
      </w:r>
      <w:r w:rsidR="003B7590" w:rsidRPr="00994C30">
        <w:rPr>
          <w:rFonts w:ascii="Times New Roman" w:hAnsi="Times New Roman" w:cs="Times New Roman"/>
          <w:color w:val="000000"/>
          <w:sz w:val="24"/>
          <w:szCs w:val="24"/>
          <w:shd w:val="clear" w:color="auto" w:fill="FFFFFF"/>
        </w:rPr>
        <w:t xml:space="preserve"> </w:t>
      </w:r>
      <w:r w:rsidRPr="00994C30">
        <w:rPr>
          <w:rFonts w:ascii="Times New Roman" w:hAnsi="Times New Roman" w:cs="Times New Roman"/>
          <w:color w:val="000000"/>
          <w:sz w:val="24"/>
          <w:szCs w:val="24"/>
          <w:shd w:val="clear" w:color="auto" w:fill="FFFFFF"/>
        </w:rPr>
        <w:t>(2010)</w:t>
      </w:r>
      <w:r w:rsidR="003B7590" w:rsidRPr="00994C30">
        <w:rPr>
          <w:rFonts w:ascii="Times New Roman" w:hAnsi="Times New Roman" w:cs="Times New Roman"/>
          <w:color w:val="000000"/>
          <w:sz w:val="24"/>
          <w:szCs w:val="24"/>
          <w:shd w:val="clear" w:color="auto" w:fill="FFFFFF"/>
        </w:rPr>
        <w:t>. [Criticism of the Book “</w:t>
      </w:r>
      <w:r w:rsidRPr="00994C30">
        <w:rPr>
          <w:rFonts w:ascii="Times New Roman" w:hAnsi="Times New Roman" w:cs="Times New Roman"/>
          <w:color w:val="000000"/>
          <w:sz w:val="24"/>
          <w:szCs w:val="24"/>
          <w:shd w:val="clear" w:color="auto" w:fill="FFFFFF"/>
        </w:rPr>
        <w:t>The Leader Who Had No Title” Authored By Robin Sharma</w:t>
      </w:r>
      <w:r w:rsidR="003B7590" w:rsidRPr="00994C30">
        <w:rPr>
          <w:rFonts w:ascii="Times New Roman" w:hAnsi="Times New Roman" w:cs="Times New Roman"/>
          <w:color w:val="000000"/>
          <w:sz w:val="24"/>
          <w:szCs w:val="24"/>
          <w:shd w:val="clear" w:color="auto" w:fill="FFFFFF"/>
        </w:rPr>
        <w:t>].</w:t>
      </w:r>
      <w:r w:rsidR="003B7590" w:rsidRPr="00994C30">
        <w:rPr>
          <w:rFonts w:ascii="Times New Roman" w:hAnsi="Times New Roman" w:cs="Times New Roman"/>
          <w:i/>
          <w:color w:val="000000"/>
          <w:sz w:val="24"/>
          <w:szCs w:val="24"/>
          <w:shd w:val="clear" w:color="auto" w:fill="FFFFFF"/>
        </w:rPr>
        <w:t>Where Knowledge is Wealth.</w:t>
      </w:r>
    </w:p>
    <w:p w:rsidR="00653B78" w:rsidRPr="00994C30" w:rsidRDefault="00994C30" w:rsidP="00994C30">
      <w:pPr>
        <w:spacing w:line="480" w:lineRule="auto"/>
        <w:ind w:left="720" w:hanging="720"/>
        <w:rPr>
          <w:rFonts w:ascii="Times New Roman" w:hAnsi="Times New Roman" w:cs="Times New Roman"/>
          <w:sz w:val="24"/>
          <w:szCs w:val="24"/>
        </w:rPr>
      </w:pPr>
      <w:r w:rsidRPr="00994C30">
        <w:rPr>
          <w:rFonts w:ascii="Times New Roman" w:hAnsi="Times New Roman" w:cs="Times New Roman"/>
          <w:color w:val="222222"/>
          <w:sz w:val="24"/>
          <w:szCs w:val="24"/>
          <w:shd w:val="clear" w:color="auto" w:fill="FFFFFF"/>
        </w:rPr>
        <w:t>Sharma, R. (2010). </w:t>
      </w:r>
      <w:r w:rsidRPr="00994C30">
        <w:rPr>
          <w:rFonts w:ascii="Times New Roman" w:hAnsi="Times New Roman" w:cs="Times New Roman"/>
          <w:i/>
          <w:iCs/>
          <w:color w:val="222222"/>
          <w:sz w:val="24"/>
          <w:szCs w:val="24"/>
          <w:shd w:val="clear" w:color="auto" w:fill="FFFFFF"/>
        </w:rPr>
        <w:t>The leader who had no title: a modern fable on real success in business and in life</w:t>
      </w:r>
      <w:r w:rsidRPr="00994C30">
        <w:rPr>
          <w:rFonts w:ascii="Times New Roman" w:hAnsi="Times New Roman" w:cs="Times New Roman"/>
          <w:color w:val="222222"/>
          <w:sz w:val="24"/>
          <w:szCs w:val="24"/>
          <w:shd w:val="clear" w:color="auto" w:fill="FFFFFF"/>
        </w:rPr>
        <w:t>. Simon and Schuster.</w:t>
      </w:r>
      <w:r w:rsidR="00653B78" w:rsidRPr="00994C30">
        <w:rPr>
          <w:rFonts w:ascii="Times New Roman" w:hAnsi="Times New Roman" w:cs="Times New Roman"/>
          <w:color w:val="000000"/>
          <w:sz w:val="24"/>
          <w:szCs w:val="24"/>
        </w:rPr>
        <w:br/>
      </w:r>
    </w:p>
    <w:sectPr w:rsidR="00653B78" w:rsidRPr="00994C30" w:rsidSect="00943E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3A3" w:rsidRDefault="006513A3" w:rsidP="00943E12">
      <w:pPr>
        <w:spacing w:after="0" w:line="240" w:lineRule="auto"/>
      </w:pPr>
      <w:r>
        <w:separator/>
      </w:r>
    </w:p>
  </w:endnote>
  <w:endnote w:type="continuationSeparator" w:id="1">
    <w:p w:rsidR="006513A3" w:rsidRDefault="006513A3" w:rsidP="00943E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3A3" w:rsidRDefault="006513A3" w:rsidP="00943E12">
      <w:pPr>
        <w:spacing w:after="0" w:line="240" w:lineRule="auto"/>
      </w:pPr>
      <w:r>
        <w:separator/>
      </w:r>
    </w:p>
  </w:footnote>
  <w:footnote w:type="continuationSeparator" w:id="1">
    <w:p w:rsidR="006513A3" w:rsidRDefault="006513A3" w:rsidP="00943E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12" w:rsidRDefault="00943E12">
    <w:pPr>
      <w:pStyle w:val="Header"/>
    </w:pPr>
    <w:r w:rsidRPr="00943E12">
      <w:rPr>
        <w:rFonts w:ascii="Times New Roman" w:hAnsi="Times New Roman" w:cs="Times New Roman"/>
        <w:sz w:val="24"/>
        <w:szCs w:val="24"/>
      </w:rPr>
      <w:t xml:space="preserve">BOOK </w:t>
    </w:r>
    <w:r w:rsidR="00994C30" w:rsidRPr="00943E12">
      <w:rPr>
        <w:rFonts w:ascii="Times New Roman" w:hAnsi="Times New Roman" w:cs="Times New Roman"/>
        <w:sz w:val="24"/>
        <w:szCs w:val="24"/>
      </w:rPr>
      <w:t>REVIEW: “</w:t>
    </w:r>
    <w:r w:rsidRPr="00943E12">
      <w:rPr>
        <w:rFonts w:ascii="Times New Roman" w:hAnsi="Times New Roman" w:cs="Times New Roman"/>
        <w:sz w:val="24"/>
        <w:szCs w:val="24"/>
      </w:rPr>
      <w:t xml:space="preserve">THE LEADER WHO HAD NO TITLE” BY ROBIN SHARMA.  </w:t>
    </w:r>
    <w:r>
      <w:rPr>
        <w:rFonts w:ascii="Times New Roman" w:hAnsi="Times New Roman" w:cs="Times New Roman"/>
        <w:sz w:val="24"/>
        <w:szCs w:val="24"/>
      </w:rPr>
      <w:t xml:space="preserve">            </w:t>
    </w:r>
    <w:r w:rsidRPr="00943E12">
      <w:rPr>
        <w:rFonts w:ascii="Times New Roman" w:hAnsi="Times New Roman" w:cs="Times New Roman"/>
        <w:sz w:val="24"/>
        <w:szCs w:val="24"/>
      </w:rPr>
      <w:t xml:space="preserve"> </w:t>
    </w:r>
    <w:r w:rsidRPr="00943E12">
      <w:rPr>
        <w:rFonts w:ascii="Times New Roman" w:hAnsi="Times New Roman" w:cs="Times New Roman"/>
        <w:sz w:val="24"/>
        <w:szCs w:val="24"/>
      </w:rPr>
      <w:fldChar w:fldCharType="begin"/>
    </w:r>
    <w:r w:rsidRPr="00943E12">
      <w:rPr>
        <w:rFonts w:ascii="Times New Roman" w:hAnsi="Times New Roman" w:cs="Times New Roman"/>
        <w:sz w:val="24"/>
        <w:szCs w:val="24"/>
      </w:rPr>
      <w:instrText xml:space="preserve"> PAGE   \* MERGEFORMAT </w:instrText>
    </w:r>
    <w:r w:rsidRPr="00943E12">
      <w:rPr>
        <w:rFonts w:ascii="Times New Roman" w:hAnsi="Times New Roman" w:cs="Times New Roman"/>
        <w:sz w:val="24"/>
        <w:szCs w:val="24"/>
      </w:rPr>
      <w:fldChar w:fldCharType="separate"/>
    </w:r>
    <w:r w:rsidR="008E2C84">
      <w:rPr>
        <w:rFonts w:ascii="Times New Roman" w:hAnsi="Times New Roman" w:cs="Times New Roman"/>
        <w:noProof/>
        <w:sz w:val="24"/>
        <w:szCs w:val="24"/>
      </w:rPr>
      <w:t>7</w:t>
    </w:r>
    <w:r w:rsidRPr="00943E1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12" w:rsidRPr="00943E12" w:rsidRDefault="00943E12" w:rsidP="00943E12">
    <w:pPr>
      <w:pStyle w:val="Header"/>
      <w:spacing w:line="480" w:lineRule="auto"/>
      <w:rPr>
        <w:rFonts w:ascii="Times New Roman" w:hAnsi="Times New Roman" w:cs="Times New Roman"/>
        <w:sz w:val="24"/>
        <w:szCs w:val="24"/>
      </w:rPr>
    </w:pPr>
    <w:r w:rsidRPr="00943E12">
      <w:rPr>
        <w:rFonts w:ascii="Times New Roman" w:hAnsi="Times New Roman" w:cs="Times New Roman"/>
        <w:sz w:val="24"/>
        <w:szCs w:val="24"/>
      </w:rPr>
      <w:t xml:space="preserve">Running Head: BOOK REVIEW: “THE LEADER WHO HAD NO TITLE” BY ROBIN SHARMA.                 </w:t>
    </w:r>
    <w:r>
      <w:rPr>
        <w:rFonts w:ascii="Times New Roman" w:hAnsi="Times New Roman" w:cs="Times New Roman"/>
        <w:sz w:val="24"/>
        <w:szCs w:val="24"/>
      </w:rPr>
      <w:t xml:space="preserve">                                                                                                                 </w:t>
    </w:r>
    <w:r w:rsidRPr="00943E12">
      <w:rPr>
        <w:rFonts w:ascii="Times New Roman" w:hAnsi="Times New Roman" w:cs="Times New Roman"/>
        <w:sz w:val="24"/>
        <w:szCs w:val="24"/>
      </w:rPr>
      <w:t xml:space="preserve">     </w:t>
    </w:r>
    <w:r w:rsidRPr="00943E12">
      <w:rPr>
        <w:rFonts w:ascii="Times New Roman" w:hAnsi="Times New Roman" w:cs="Times New Roman"/>
        <w:sz w:val="24"/>
        <w:szCs w:val="24"/>
      </w:rPr>
      <w:fldChar w:fldCharType="begin"/>
    </w:r>
    <w:r w:rsidRPr="00943E12">
      <w:rPr>
        <w:rFonts w:ascii="Times New Roman" w:hAnsi="Times New Roman" w:cs="Times New Roman"/>
        <w:sz w:val="24"/>
        <w:szCs w:val="24"/>
      </w:rPr>
      <w:instrText xml:space="preserve"> PAGE   \* MERGEFORMAT </w:instrText>
    </w:r>
    <w:r w:rsidRPr="00943E12">
      <w:rPr>
        <w:rFonts w:ascii="Times New Roman" w:hAnsi="Times New Roman" w:cs="Times New Roman"/>
        <w:sz w:val="24"/>
        <w:szCs w:val="24"/>
      </w:rPr>
      <w:fldChar w:fldCharType="separate"/>
    </w:r>
    <w:r w:rsidR="008E2C84">
      <w:rPr>
        <w:rFonts w:ascii="Times New Roman" w:hAnsi="Times New Roman" w:cs="Times New Roman"/>
        <w:noProof/>
        <w:sz w:val="24"/>
        <w:szCs w:val="24"/>
      </w:rPr>
      <w:t>1</w:t>
    </w:r>
    <w:r w:rsidRPr="00943E1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66A7"/>
    <w:rsid w:val="00032722"/>
    <w:rsid w:val="000F749A"/>
    <w:rsid w:val="001D2B64"/>
    <w:rsid w:val="002A53E1"/>
    <w:rsid w:val="003B211B"/>
    <w:rsid w:val="003B7590"/>
    <w:rsid w:val="003F3175"/>
    <w:rsid w:val="00425154"/>
    <w:rsid w:val="004C497D"/>
    <w:rsid w:val="004C5BAB"/>
    <w:rsid w:val="00516455"/>
    <w:rsid w:val="006466A7"/>
    <w:rsid w:val="006513A3"/>
    <w:rsid w:val="00653B78"/>
    <w:rsid w:val="006F24DD"/>
    <w:rsid w:val="008E2C84"/>
    <w:rsid w:val="00943E12"/>
    <w:rsid w:val="00994C30"/>
    <w:rsid w:val="009D482C"/>
    <w:rsid w:val="00B8033D"/>
    <w:rsid w:val="00E85C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16455"/>
    <w:pPr>
      <w:spacing w:after="0" w:line="240" w:lineRule="auto"/>
    </w:pPr>
  </w:style>
  <w:style w:type="paragraph" w:styleId="BalloonText">
    <w:name w:val="Balloon Text"/>
    <w:basedOn w:val="Normal"/>
    <w:link w:val="BalloonTextChar"/>
    <w:uiPriority w:val="99"/>
    <w:semiHidden/>
    <w:unhideWhenUsed/>
    <w:rsid w:val="005164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455"/>
    <w:rPr>
      <w:rFonts w:ascii="Tahoma" w:hAnsi="Tahoma" w:cs="Tahoma"/>
      <w:sz w:val="16"/>
      <w:szCs w:val="16"/>
    </w:rPr>
  </w:style>
  <w:style w:type="character" w:styleId="Hyperlink">
    <w:name w:val="Hyperlink"/>
    <w:basedOn w:val="DefaultParagraphFont"/>
    <w:uiPriority w:val="99"/>
    <w:semiHidden/>
    <w:unhideWhenUsed/>
    <w:rsid w:val="00653B78"/>
    <w:rPr>
      <w:color w:val="0000FF"/>
      <w:u w:val="single"/>
    </w:rPr>
  </w:style>
  <w:style w:type="paragraph" w:styleId="Header">
    <w:name w:val="header"/>
    <w:basedOn w:val="Normal"/>
    <w:link w:val="HeaderChar"/>
    <w:uiPriority w:val="99"/>
    <w:semiHidden/>
    <w:unhideWhenUsed/>
    <w:rsid w:val="00943E1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3E12"/>
  </w:style>
  <w:style w:type="paragraph" w:styleId="Footer">
    <w:name w:val="footer"/>
    <w:basedOn w:val="Normal"/>
    <w:link w:val="FooterChar"/>
    <w:uiPriority w:val="99"/>
    <w:semiHidden/>
    <w:unhideWhenUsed/>
    <w:rsid w:val="00943E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3E1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2018-02-23T19:35:00Z</dcterms:created>
  <dcterms:modified xsi:type="dcterms:W3CDTF">2018-02-23T19:35:00Z</dcterms:modified>
</cp:coreProperties>
</file>